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97F0D" w14:textId="53390A07" w:rsidR="008F6B1D" w:rsidRPr="00367648" w:rsidRDefault="008F6B1D" w:rsidP="00EC1AF9">
      <w:pPr>
        <w:keepNext/>
        <w:keepLines/>
        <w:spacing w:after="0" w:line="240" w:lineRule="auto"/>
        <w:jc w:val="both"/>
        <w:rPr>
          <w:rFonts w:ascii="Tahoma" w:hAnsi="Tahoma" w:cs="Tahoma"/>
        </w:rPr>
      </w:pPr>
      <w:r w:rsidRPr="00367648">
        <w:rPr>
          <w:rFonts w:ascii="Tahoma" w:hAnsi="Tahoma" w:cs="Tahoma"/>
        </w:rPr>
        <w:t xml:space="preserve">Datum: </w:t>
      </w:r>
      <w:r w:rsidR="002E1EB9">
        <w:rPr>
          <w:rFonts w:ascii="Tahoma" w:hAnsi="Tahoma" w:cs="Tahoma"/>
        </w:rPr>
        <w:t>15.</w:t>
      </w:r>
      <w:r w:rsidR="00E61ADF">
        <w:rPr>
          <w:rFonts w:ascii="Tahoma" w:hAnsi="Tahoma" w:cs="Tahoma"/>
        </w:rPr>
        <w:t xml:space="preserve"> </w:t>
      </w:r>
      <w:r w:rsidR="00827EB1">
        <w:rPr>
          <w:rFonts w:ascii="Tahoma" w:hAnsi="Tahoma" w:cs="Tahoma"/>
        </w:rPr>
        <w:t>9</w:t>
      </w:r>
      <w:r w:rsidR="00410EE6">
        <w:rPr>
          <w:rFonts w:ascii="Tahoma" w:hAnsi="Tahoma" w:cs="Tahoma"/>
        </w:rPr>
        <w:t>.</w:t>
      </w:r>
      <w:r w:rsidR="005F6484" w:rsidRPr="00367648">
        <w:rPr>
          <w:rFonts w:ascii="Tahoma" w:hAnsi="Tahoma" w:cs="Tahoma"/>
        </w:rPr>
        <w:t xml:space="preserve"> </w:t>
      </w:r>
      <w:r w:rsidRPr="00367648">
        <w:rPr>
          <w:rFonts w:ascii="Tahoma" w:hAnsi="Tahoma" w:cs="Tahoma"/>
        </w:rPr>
        <w:t>20</w:t>
      </w:r>
      <w:r w:rsidR="00613D1F">
        <w:rPr>
          <w:rFonts w:ascii="Tahoma" w:hAnsi="Tahoma" w:cs="Tahoma"/>
        </w:rPr>
        <w:t>2</w:t>
      </w:r>
      <w:r w:rsidR="00E61ADF">
        <w:rPr>
          <w:rFonts w:ascii="Tahoma" w:hAnsi="Tahoma" w:cs="Tahoma"/>
        </w:rPr>
        <w:t>3</w:t>
      </w:r>
    </w:p>
    <w:p w14:paraId="0025D793" w14:textId="77777777" w:rsidR="007C3545" w:rsidRDefault="007C3545" w:rsidP="00EC1AF9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46CBCACA" w14:textId="77777777" w:rsidR="007C3545" w:rsidRDefault="007C3545" w:rsidP="00EC1AF9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132F7D8E" w14:textId="2752087F" w:rsidR="003C50AB" w:rsidRPr="005D7F4A" w:rsidRDefault="008F6B1D" w:rsidP="00EC1AF9">
      <w:pPr>
        <w:pStyle w:val="Telobesedila-zamik"/>
        <w:keepNext/>
        <w:keepLines/>
        <w:ind w:left="0"/>
        <w:jc w:val="both"/>
        <w:rPr>
          <w:rFonts w:ascii="Tahoma" w:hAnsi="Tahoma" w:cs="Tahoma"/>
          <w:b/>
          <w:sz w:val="22"/>
          <w:szCs w:val="22"/>
        </w:rPr>
      </w:pPr>
      <w:r w:rsidRPr="005D7F4A">
        <w:rPr>
          <w:rFonts w:ascii="Tahoma" w:hAnsi="Tahoma" w:cs="Tahoma"/>
          <w:sz w:val="22"/>
          <w:szCs w:val="22"/>
        </w:rPr>
        <w:t>ZADEVA:</w:t>
      </w:r>
      <w:r w:rsidRPr="005D7F4A">
        <w:rPr>
          <w:rFonts w:ascii="Tahoma" w:hAnsi="Tahoma" w:cs="Tahoma"/>
          <w:sz w:val="22"/>
          <w:szCs w:val="22"/>
        </w:rPr>
        <w:tab/>
        <w:t xml:space="preserve">POJASNILO </w:t>
      </w:r>
      <w:r w:rsidR="00E61ADF">
        <w:rPr>
          <w:rFonts w:ascii="Tahoma" w:hAnsi="Tahoma" w:cs="Tahoma"/>
          <w:sz w:val="22"/>
          <w:szCs w:val="22"/>
        </w:rPr>
        <w:t>1</w:t>
      </w:r>
      <w:r w:rsidRPr="005D7F4A">
        <w:rPr>
          <w:rFonts w:ascii="Tahoma" w:hAnsi="Tahoma" w:cs="Tahoma"/>
          <w:sz w:val="22"/>
          <w:szCs w:val="22"/>
        </w:rPr>
        <w:t xml:space="preserve"> K</w:t>
      </w:r>
      <w:r w:rsidR="003C50AB" w:rsidRPr="005D7F4A">
        <w:rPr>
          <w:rFonts w:ascii="Tahoma" w:hAnsi="Tahoma" w:cs="Tahoma"/>
          <w:sz w:val="22"/>
          <w:szCs w:val="22"/>
        </w:rPr>
        <w:t xml:space="preserve"> RAZPISNI DOKUMENTACIJI ŠT. </w:t>
      </w:r>
      <w:r w:rsidR="002E1EB9" w:rsidRPr="002E1EB9">
        <w:rPr>
          <w:rFonts w:ascii="Tahoma" w:hAnsi="Tahoma" w:cs="Tahoma"/>
          <w:b/>
          <w:sz w:val="22"/>
          <w:szCs w:val="22"/>
        </w:rPr>
        <w:t xml:space="preserve">JPE-SPV-304/23 - Strojna vzdrževalna dela na področju črpalk, </w:t>
      </w:r>
      <w:proofErr w:type="spellStart"/>
      <w:r w:rsidR="002E1EB9" w:rsidRPr="002E1EB9">
        <w:rPr>
          <w:rFonts w:ascii="Tahoma" w:hAnsi="Tahoma" w:cs="Tahoma"/>
          <w:b/>
          <w:sz w:val="22"/>
          <w:szCs w:val="22"/>
        </w:rPr>
        <w:t>vodočrpalnice</w:t>
      </w:r>
      <w:proofErr w:type="spellEnd"/>
      <w:r w:rsidR="002E1EB9" w:rsidRPr="002E1EB9">
        <w:rPr>
          <w:rFonts w:ascii="Tahoma" w:hAnsi="Tahoma" w:cs="Tahoma"/>
          <w:b/>
          <w:sz w:val="22"/>
          <w:szCs w:val="22"/>
        </w:rPr>
        <w:t xml:space="preserve">, </w:t>
      </w:r>
      <w:proofErr w:type="spellStart"/>
      <w:r w:rsidR="002E1EB9" w:rsidRPr="002E1EB9">
        <w:rPr>
          <w:rFonts w:ascii="Tahoma" w:hAnsi="Tahoma" w:cs="Tahoma"/>
          <w:b/>
          <w:sz w:val="22"/>
          <w:szCs w:val="22"/>
        </w:rPr>
        <w:t>KPV</w:t>
      </w:r>
      <w:proofErr w:type="spellEnd"/>
      <w:r w:rsidR="002E1EB9" w:rsidRPr="002E1EB9">
        <w:rPr>
          <w:rFonts w:ascii="Tahoma" w:hAnsi="Tahoma" w:cs="Tahoma"/>
          <w:b/>
          <w:sz w:val="22"/>
          <w:szCs w:val="22"/>
        </w:rPr>
        <w:t>, armatur, kotlovskih mlinov, transporta premoga, pepela in lesnih sekancev, toplotna obdelava jekel z uporabo računalniškega sistema krmiljenja elektro peči in z induktivnim ogrevanjem, rezanje pločevin z uporabo računalniško krmiljenega plamenskega rezalnika in plazemskega pantografa</w:t>
      </w:r>
    </w:p>
    <w:p w14:paraId="1FF06E1B" w14:textId="77777777" w:rsidR="00C841AA" w:rsidRPr="005D7F4A" w:rsidRDefault="00C841AA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2F517A3C" w14:textId="23D4DDCD" w:rsidR="004B799C" w:rsidRPr="004B799C" w:rsidRDefault="004B799C" w:rsidP="004B799C">
      <w:pPr>
        <w:pStyle w:val="Odstavekseznama"/>
        <w:keepNext/>
        <w:numPr>
          <w:ilvl w:val="0"/>
          <w:numId w:val="3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  <w:b/>
          <w:szCs w:val="20"/>
        </w:rPr>
        <w:t>N</w:t>
      </w:r>
      <w:r w:rsidRPr="00CC7BBC">
        <w:rPr>
          <w:rFonts w:ascii="Tahoma" w:hAnsi="Tahoma" w:cs="Tahoma"/>
          <w:b/>
          <w:szCs w:val="20"/>
        </w:rPr>
        <w:t xml:space="preserve">aročnik obvešča potencialne ponudnike, ki bodo </w:t>
      </w:r>
      <w:r>
        <w:rPr>
          <w:rFonts w:ascii="Tahoma" w:hAnsi="Tahoma" w:cs="Tahoma"/>
          <w:b/>
          <w:szCs w:val="20"/>
        </w:rPr>
        <w:t>oddali ponudbo</w:t>
      </w:r>
      <w:r w:rsidRPr="00CC7BBC">
        <w:rPr>
          <w:rFonts w:ascii="Tahoma" w:hAnsi="Tahoma" w:cs="Tahoma"/>
          <w:b/>
          <w:szCs w:val="20"/>
        </w:rPr>
        <w:t xml:space="preserve">, </w:t>
      </w:r>
      <w:r w:rsidRPr="00CC7BBC">
        <w:rPr>
          <w:rFonts w:ascii="Tahoma" w:hAnsi="Tahoma" w:cs="Tahoma"/>
          <w:szCs w:val="20"/>
        </w:rPr>
        <w:t>da objavlja</w:t>
      </w:r>
      <w:r>
        <w:rPr>
          <w:rFonts w:ascii="Tahoma" w:hAnsi="Tahoma" w:cs="Tahoma"/>
          <w:szCs w:val="20"/>
        </w:rPr>
        <w:t>:</w:t>
      </w:r>
      <w:r w:rsidRPr="00CC7BBC">
        <w:rPr>
          <w:rFonts w:ascii="Tahoma" w:hAnsi="Tahoma" w:cs="Tahoma"/>
          <w:szCs w:val="20"/>
        </w:rPr>
        <w:t xml:space="preserve"> </w:t>
      </w:r>
    </w:p>
    <w:p w14:paraId="162983ED" w14:textId="4AC53141" w:rsidR="004B799C" w:rsidRDefault="004B799C" w:rsidP="004B799C">
      <w:pPr>
        <w:pStyle w:val="Odstavekseznama"/>
        <w:keepNext/>
        <w:numPr>
          <w:ilvl w:val="1"/>
          <w:numId w:val="33"/>
        </w:numPr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bCs/>
        </w:rPr>
      </w:pPr>
      <w:r>
        <w:rPr>
          <w:rFonts w:ascii="Tahoma" w:hAnsi="Tahoma" w:cs="Tahoma"/>
          <w:szCs w:val="20"/>
        </w:rPr>
        <w:t xml:space="preserve">Popravljen obrazec </w:t>
      </w:r>
      <w:proofErr w:type="spellStart"/>
      <w:r>
        <w:rPr>
          <w:rFonts w:ascii="Tahoma" w:hAnsi="Tahoma" w:cs="Tahoma"/>
          <w:szCs w:val="20"/>
        </w:rPr>
        <w:t>ESPD</w:t>
      </w:r>
      <w:proofErr w:type="spellEnd"/>
      <w:r>
        <w:rPr>
          <w:rFonts w:ascii="Tahoma" w:hAnsi="Tahoma" w:cs="Tahoma"/>
          <w:szCs w:val="20"/>
        </w:rPr>
        <w:t xml:space="preserve">, ki je kot priloga tega pojasnila 1 priložen </w:t>
      </w:r>
      <w:r w:rsidRPr="0040104C">
        <w:rPr>
          <w:rFonts w:ascii="Tahoma" w:eastAsia="Times New Roman" w:hAnsi="Tahoma" w:cs="Tahoma"/>
          <w:bCs/>
        </w:rPr>
        <w:t xml:space="preserve">v elektronski obliki v formatu </w:t>
      </w:r>
      <w:proofErr w:type="spellStart"/>
      <w:r w:rsidRPr="0040104C">
        <w:rPr>
          <w:rFonts w:ascii="Tahoma" w:eastAsia="Times New Roman" w:hAnsi="Tahoma" w:cs="Tahoma"/>
          <w:bCs/>
        </w:rPr>
        <w:t>xml</w:t>
      </w:r>
      <w:proofErr w:type="spellEnd"/>
      <w:r>
        <w:rPr>
          <w:rFonts w:ascii="Tahoma" w:eastAsia="Times New Roman" w:hAnsi="Tahoma" w:cs="Tahoma"/>
          <w:bCs/>
        </w:rPr>
        <w:t xml:space="preserve">. Ponudnik obrazec </w:t>
      </w:r>
      <w:proofErr w:type="spellStart"/>
      <w:r>
        <w:rPr>
          <w:rFonts w:ascii="Tahoma" w:eastAsia="Times New Roman" w:hAnsi="Tahoma" w:cs="Tahoma"/>
          <w:bCs/>
        </w:rPr>
        <w:t>ESPD</w:t>
      </w:r>
      <w:proofErr w:type="spellEnd"/>
      <w:r>
        <w:rPr>
          <w:rFonts w:ascii="Tahoma" w:eastAsia="Times New Roman" w:hAnsi="Tahoma" w:cs="Tahoma"/>
          <w:bCs/>
        </w:rPr>
        <w:t xml:space="preserve"> shrani in izpolnjuje v skladu z navodili objavljenimi v razpisni dokumentaciji v točki 3.1.1. </w:t>
      </w:r>
      <w:proofErr w:type="spellStart"/>
      <w:r>
        <w:rPr>
          <w:rFonts w:ascii="Tahoma" w:eastAsia="Times New Roman" w:hAnsi="Tahoma" w:cs="Tahoma"/>
          <w:bCs/>
        </w:rPr>
        <w:t>ESPD</w:t>
      </w:r>
      <w:proofErr w:type="spellEnd"/>
      <w:r>
        <w:rPr>
          <w:rFonts w:ascii="Tahoma" w:eastAsia="Times New Roman" w:hAnsi="Tahoma" w:cs="Tahoma"/>
          <w:bCs/>
        </w:rPr>
        <w:t xml:space="preserve"> in točki 3.1.2. Navodila za </w:t>
      </w:r>
      <w:proofErr w:type="spellStart"/>
      <w:r>
        <w:rPr>
          <w:rFonts w:ascii="Tahoma" w:eastAsia="Times New Roman" w:hAnsi="Tahoma" w:cs="Tahoma"/>
          <w:bCs/>
        </w:rPr>
        <w:t>ESPD</w:t>
      </w:r>
      <w:proofErr w:type="spellEnd"/>
      <w:r>
        <w:rPr>
          <w:rFonts w:ascii="Tahoma" w:eastAsia="Times New Roman" w:hAnsi="Tahoma" w:cs="Tahoma"/>
          <w:bCs/>
        </w:rPr>
        <w:t xml:space="preserve"> obrazec</w:t>
      </w:r>
    </w:p>
    <w:p w14:paraId="083113D7" w14:textId="14610DAC" w:rsidR="004B799C" w:rsidRDefault="004B799C" w:rsidP="004B799C">
      <w:pPr>
        <w:pStyle w:val="Odstavekseznama"/>
        <w:keepNext/>
        <w:numPr>
          <w:ilvl w:val="1"/>
          <w:numId w:val="33"/>
        </w:numPr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bCs/>
        </w:rPr>
      </w:pPr>
      <w:r>
        <w:rPr>
          <w:rFonts w:ascii="Tahoma" w:eastAsia="Times New Roman" w:hAnsi="Tahoma" w:cs="Tahoma"/>
          <w:bCs/>
        </w:rPr>
        <w:t>Popravljeno Prilogo »Povzetek predračuna«, zaradi tiskarske napake pri navedbi veljavnosti ponudbe.</w:t>
      </w:r>
    </w:p>
    <w:p w14:paraId="2EAEE8D4" w14:textId="77777777" w:rsidR="005E46E2" w:rsidRPr="005E46E2" w:rsidRDefault="005E46E2" w:rsidP="005E46E2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5CC381E2" w14:textId="1590ADBD" w:rsidR="004B799C" w:rsidRDefault="004B799C" w:rsidP="004B799C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  <w:r w:rsidRPr="005D7F4A">
        <w:rPr>
          <w:rFonts w:ascii="Tahoma" w:hAnsi="Tahoma" w:cs="Tahoma"/>
          <w:b/>
          <w:sz w:val="22"/>
        </w:rPr>
        <w:t>Ponudnike naprošamo, da pri pripravi ponudbe upoštevate popravljen</w:t>
      </w:r>
      <w:r>
        <w:rPr>
          <w:rFonts w:ascii="Tahoma" w:hAnsi="Tahoma" w:cs="Tahoma"/>
          <w:b/>
          <w:sz w:val="22"/>
        </w:rPr>
        <w:t xml:space="preserve"> obrazec </w:t>
      </w:r>
      <w:proofErr w:type="spellStart"/>
      <w:r>
        <w:rPr>
          <w:rFonts w:ascii="Tahoma" w:hAnsi="Tahoma" w:cs="Tahoma"/>
          <w:b/>
          <w:sz w:val="22"/>
        </w:rPr>
        <w:t>ESPD</w:t>
      </w:r>
      <w:proofErr w:type="spellEnd"/>
      <w:r>
        <w:rPr>
          <w:rFonts w:ascii="Tahoma" w:hAnsi="Tahoma" w:cs="Tahoma"/>
          <w:b/>
          <w:sz w:val="22"/>
        </w:rPr>
        <w:t xml:space="preserve"> in Prilogo »Povzetek predračuna«</w:t>
      </w:r>
      <w:r w:rsidRPr="005D7F4A">
        <w:rPr>
          <w:rFonts w:ascii="Tahoma" w:hAnsi="Tahoma" w:cs="Tahoma"/>
          <w:b/>
          <w:sz w:val="22"/>
        </w:rPr>
        <w:t xml:space="preserve"> z</w:t>
      </w:r>
      <w:r>
        <w:rPr>
          <w:rFonts w:ascii="Tahoma" w:hAnsi="Tahoma" w:cs="Tahoma"/>
          <w:b/>
          <w:sz w:val="22"/>
        </w:rPr>
        <w:t xml:space="preserve"> dne 1</w:t>
      </w:r>
      <w:r>
        <w:rPr>
          <w:rFonts w:ascii="Tahoma" w:hAnsi="Tahoma" w:cs="Tahoma"/>
          <w:b/>
          <w:sz w:val="22"/>
        </w:rPr>
        <w:t>5</w:t>
      </w:r>
      <w:r>
        <w:rPr>
          <w:rFonts w:ascii="Tahoma" w:hAnsi="Tahoma" w:cs="Tahoma"/>
          <w:b/>
          <w:sz w:val="22"/>
        </w:rPr>
        <w:t xml:space="preserve">. 9. 2023, v katerem so navedeni vsi popravki, ki se </w:t>
      </w:r>
      <w:r>
        <w:rPr>
          <w:rFonts w:ascii="Tahoma" w:hAnsi="Tahoma" w:cs="Tahoma"/>
          <w:b/>
          <w:sz w:val="22"/>
        </w:rPr>
        <w:t>ju</w:t>
      </w:r>
      <w:r>
        <w:rPr>
          <w:rFonts w:ascii="Tahoma" w:hAnsi="Tahoma" w:cs="Tahoma"/>
          <w:b/>
          <w:sz w:val="22"/>
        </w:rPr>
        <w:t>-ustrezno izpolnjene priloži k ponudbi.</w:t>
      </w:r>
    </w:p>
    <w:p w14:paraId="042322BE" w14:textId="77777777" w:rsidR="0087796F" w:rsidRPr="005E46E2" w:rsidRDefault="0087796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52F886B9" w14:textId="3F40D9A3" w:rsidR="0087796F" w:rsidRDefault="0087796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 w:val="22"/>
        </w:rPr>
        <w:t xml:space="preserve">Naročnik meni, da objavljen </w:t>
      </w:r>
      <w:r w:rsidR="004B799C">
        <w:rPr>
          <w:rFonts w:ascii="Tahoma" w:hAnsi="Tahoma" w:cs="Tahoma"/>
          <w:b/>
          <w:sz w:val="22"/>
        </w:rPr>
        <w:t xml:space="preserve">pojasnilo in popravljeni obrazci </w:t>
      </w:r>
      <w:r>
        <w:rPr>
          <w:rFonts w:ascii="Tahoma" w:hAnsi="Tahoma" w:cs="Tahoma"/>
          <w:b/>
          <w:sz w:val="22"/>
        </w:rPr>
        <w:t>ni razlog za podaljšanje za oddajo ponudbe.</w:t>
      </w:r>
      <w:r>
        <w:rPr>
          <w:rFonts w:ascii="Tahoma" w:hAnsi="Tahoma" w:cs="Tahoma"/>
          <w:sz w:val="22"/>
        </w:rPr>
        <w:t xml:space="preserve"> </w:t>
      </w:r>
    </w:p>
    <w:p w14:paraId="23554DC9" w14:textId="77777777" w:rsidR="0087796F" w:rsidRPr="00F9448B" w:rsidRDefault="0087796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A95E50C" w14:textId="77777777" w:rsidR="0087796F" w:rsidRPr="00F9448B" w:rsidRDefault="0087796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sz w:val="22"/>
        </w:rPr>
        <w:t>To pojasnilo postane sestavni del razpisne dokumentacije.</w:t>
      </w:r>
    </w:p>
    <w:p w14:paraId="0380CCB6" w14:textId="77777777" w:rsidR="0087796F" w:rsidRPr="00F9448B" w:rsidRDefault="0087796F" w:rsidP="00EC1AF9">
      <w:pPr>
        <w:keepNext/>
        <w:keepLines/>
        <w:spacing w:after="0" w:line="240" w:lineRule="auto"/>
        <w:jc w:val="both"/>
        <w:rPr>
          <w:rFonts w:ascii="Tahoma" w:hAnsi="Tahoma" w:cs="Tahoma"/>
          <w:bCs/>
          <w:sz w:val="22"/>
        </w:rPr>
      </w:pPr>
    </w:p>
    <w:p w14:paraId="7F3A234D" w14:textId="05FA2F03" w:rsidR="0087796F" w:rsidRPr="00F9448B" w:rsidRDefault="0087796F" w:rsidP="00EC1AF9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i/>
          <w:sz w:val="22"/>
        </w:rPr>
        <w:t xml:space="preserve">Pojasnilo </w:t>
      </w:r>
      <w:r>
        <w:rPr>
          <w:rFonts w:ascii="Tahoma" w:hAnsi="Tahoma" w:cs="Tahoma"/>
          <w:i/>
          <w:sz w:val="22"/>
        </w:rPr>
        <w:t>je bilo</w:t>
      </w:r>
      <w:r w:rsidRPr="00F9448B">
        <w:rPr>
          <w:rFonts w:ascii="Tahoma" w:hAnsi="Tahoma" w:cs="Tahoma"/>
          <w:i/>
          <w:sz w:val="22"/>
        </w:rPr>
        <w:t xml:space="preserve"> dne, </w:t>
      </w:r>
      <w:r w:rsidR="002E1EB9">
        <w:rPr>
          <w:rFonts w:ascii="Tahoma" w:hAnsi="Tahoma" w:cs="Tahoma"/>
          <w:i/>
          <w:sz w:val="22"/>
        </w:rPr>
        <w:t>15</w:t>
      </w:r>
      <w:r w:rsidRPr="00F9448B">
        <w:rPr>
          <w:rFonts w:ascii="Tahoma" w:hAnsi="Tahoma" w:cs="Tahoma"/>
          <w:i/>
          <w:sz w:val="22"/>
        </w:rPr>
        <w:t>.</w:t>
      </w:r>
      <w:r w:rsidRPr="00F9448B">
        <w:rPr>
          <w:rFonts w:ascii="Tahoma" w:hAnsi="Tahoma" w:cs="Tahoma"/>
          <w:i/>
          <w:color w:val="000000"/>
          <w:sz w:val="22"/>
        </w:rPr>
        <w:t xml:space="preserve"> </w:t>
      </w:r>
      <w:r w:rsidR="00827EB1">
        <w:rPr>
          <w:rFonts w:ascii="Tahoma" w:hAnsi="Tahoma" w:cs="Tahoma"/>
          <w:i/>
          <w:color w:val="000000"/>
          <w:sz w:val="22"/>
        </w:rPr>
        <w:t>9</w:t>
      </w:r>
      <w:r w:rsidRPr="00F9448B">
        <w:rPr>
          <w:rFonts w:ascii="Tahoma" w:hAnsi="Tahoma" w:cs="Tahoma"/>
          <w:i/>
          <w:color w:val="000000"/>
          <w:sz w:val="22"/>
        </w:rPr>
        <w:t>. 202</w:t>
      </w:r>
      <w:r w:rsidR="007A2B43">
        <w:rPr>
          <w:rFonts w:ascii="Tahoma" w:hAnsi="Tahoma" w:cs="Tahoma"/>
          <w:i/>
          <w:color w:val="000000"/>
          <w:sz w:val="22"/>
        </w:rPr>
        <w:t>3</w:t>
      </w:r>
      <w:r w:rsidRPr="00F9448B">
        <w:rPr>
          <w:rFonts w:ascii="Tahoma" w:hAnsi="Tahoma" w:cs="Tahoma"/>
          <w:i/>
          <w:color w:val="000000"/>
          <w:sz w:val="22"/>
        </w:rPr>
        <w:t xml:space="preserve"> </w:t>
      </w:r>
      <w:r w:rsidRPr="00F9448B">
        <w:rPr>
          <w:rFonts w:ascii="Tahoma" w:hAnsi="Tahoma" w:cs="Tahoma"/>
          <w:i/>
          <w:sz w:val="22"/>
        </w:rPr>
        <w:t>objavljeno tudi na Portalu javnih naročil.</w:t>
      </w:r>
    </w:p>
    <w:p w14:paraId="6B0DBCA8" w14:textId="77777777" w:rsidR="0081641E" w:rsidRPr="00367648" w:rsidRDefault="0081641E" w:rsidP="00EC1AF9">
      <w:pPr>
        <w:keepNext/>
        <w:keepLines/>
        <w:spacing w:after="0" w:line="240" w:lineRule="auto"/>
        <w:rPr>
          <w:rFonts w:ascii="Tahoma" w:hAnsi="Tahoma" w:cs="Tahoma"/>
        </w:rPr>
      </w:pPr>
    </w:p>
    <w:p w14:paraId="090B6B73" w14:textId="71B0899C" w:rsidR="00962B78" w:rsidRDefault="00962B78" w:rsidP="00EC1AF9">
      <w:pPr>
        <w:keepNext/>
        <w:keepLines/>
        <w:spacing w:after="0" w:line="240" w:lineRule="auto"/>
        <w:rPr>
          <w:rFonts w:ascii="Tahoma" w:hAnsi="Tahoma" w:cs="Tahoma"/>
        </w:rPr>
      </w:pPr>
      <w:r w:rsidRPr="00367648">
        <w:rPr>
          <w:rFonts w:ascii="Tahoma" w:hAnsi="Tahoma" w:cs="Tahoma"/>
        </w:rPr>
        <w:t>Lepo pozdravljeni!</w:t>
      </w:r>
    </w:p>
    <w:p w14:paraId="1C9C24E7" w14:textId="4C1DBA1F" w:rsidR="00621825" w:rsidRDefault="00621825" w:rsidP="00EC1AF9">
      <w:pPr>
        <w:keepNext/>
        <w:keepLines/>
        <w:spacing w:after="0" w:line="240" w:lineRule="auto"/>
        <w:rPr>
          <w:rFonts w:ascii="Tahoma" w:hAnsi="Tahoma" w:cs="Tahoma"/>
        </w:rPr>
      </w:pPr>
    </w:p>
    <w:p w14:paraId="2B7A0B2F" w14:textId="77777777" w:rsidR="00621825" w:rsidRPr="00367648" w:rsidRDefault="00621825" w:rsidP="00EC1AF9">
      <w:pPr>
        <w:keepNext/>
        <w:keepLines/>
        <w:spacing w:after="0" w:line="240" w:lineRule="auto"/>
        <w:rPr>
          <w:rFonts w:ascii="Tahoma" w:hAnsi="Tahoma" w:cs="Tahoma"/>
        </w:rPr>
      </w:pPr>
    </w:p>
    <w:p w14:paraId="1625DC58" w14:textId="77777777" w:rsidR="00706332" w:rsidRPr="00367648" w:rsidRDefault="00706332" w:rsidP="00EC1AF9">
      <w:pPr>
        <w:keepNext/>
        <w:keepLines/>
        <w:spacing w:after="0" w:line="240" w:lineRule="auto"/>
        <w:rPr>
          <w:rFonts w:ascii="Tahoma" w:hAnsi="Tahoma" w:cs="Tahoma"/>
        </w:rPr>
      </w:pPr>
      <w:r w:rsidRPr="00367648">
        <w:rPr>
          <w:rFonts w:ascii="Tahoma" w:hAnsi="Tahoma" w:cs="Tahoma"/>
        </w:rPr>
        <w:tab/>
      </w:r>
      <w:r w:rsidRPr="00367648">
        <w:rPr>
          <w:rFonts w:ascii="Tahoma" w:hAnsi="Tahoma" w:cs="Tahoma"/>
        </w:rPr>
        <w:tab/>
      </w:r>
      <w:r w:rsidR="006837A5" w:rsidRPr="00367648">
        <w:rPr>
          <w:rFonts w:ascii="Tahoma" w:hAnsi="Tahoma" w:cs="Tahoma"/>
        </w:rPr>
        <w:t xml:space="preserve">                                                                      </w:t>
      </w:r>
      <w:r w:rsidRPr="00367648">
        <w:rPr>
          <w:rFonts w:ascii="Tahoma" w:hAnsi="Tahoma" w:cs="Tahoma"/>
        </w:rPr>
        <w:t>JAVNI HOLDING Ljubljana</w:t>
      </w:r>
    </w:p>
    <w:p w14:paraId="4582CCF9" w14:textId="1D8255A5" w:rsidR="002E1EB9" w:rsidRDefault="00706332" w:rsidP="00EC1AF9">
      <w:pPr>
        <w:keepNext/>
        <w:keepLines/>
        <w:spacing w:after="0" w:line="240" w:lineRule="auto"/>
        <w:ind w:left="5812"/>
        <w:rPr>
          <w:rFonts w:ascii="Tahoma" w:hAnsi="Tahoma" w:cs="Tahoma"/>
        </w:rPr>
      </w:pPr>
      <w:r w:rsidRPr="00367648">
        <w:rPr>
          <w:rFonts w:ascii="Tahoma" w:hAnsi="Tahoma" w:cs="Tahoma"/>
        </w:rPr>
        <w:t>Sektor za javna naročila</w:t>
      </w:r>
    </w:p>
    <w:p w14:paraId="2C1C6FB0" w14:textId="77777777" w:rsidR="002E1EB9" w:rsidRDefault="002E1EB9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E1EB9" w:rsidRPr="00090D8E" w14:paraId="4689E14B" w14:textId="77777777" w:rsidTr="00327AB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14:paraId="791F72F4" w14:textId="77777777" w:rsidR="002E1EB9" w:rsidRPr="00090D8E" w:rsidRDefault="002E1EB9" w:rsidP="00327AB7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  <w:bCs/>
                <w:i/>
                <w:iCs/>
              </w:rPr>
            </w:pPr>
            <w:r w:rsidRPr="00090D8E">
              <w:rPr>
                <w:rFonts w:ascii="Tahoma" w:hAnsi="Tahoma" w:cs="Tahoma"/>
                <w:i/>
              </w:rPr>
              <w:lastRenderedPageBreak/>
              <w:br w:type="page"/>
            </w:r>
            <w:r w:rsidRPr="00090D8E">
              <w:rPr>
                <w:rFonts w:ascii="Tahoma" w:hAnsi="Tahoma" w:cs="Tahoma"/>
                <w:b/>
              </w:rPr>
              <w:br w:type="page"/>
            </w:r>
            <w:r w:rsidRPr="00090D8E">
              <w:rPr>
                <w:rFonts w:ascii="Tahoma" w:hAnsi="Tahoma" w:cs="Tahoma"/>
              </w:rPr>
              <w:br w:type="page"/>
            </w:r>
            <w:r w:rsidRPr="00090D8E">
              <w:rPr>
                <w:rFonts w:ascii="Tahoma" w:hAnsi="Tahoma" w:cs="Tahoma"/>
              </w:rPr>
              <w:br w:type="page"/>
            </w:r>
            <w:r w:rsidRPr="00090D8E">
              <w:rPr>
                <w:rFonts w:ascii="Tahoma" w:hAnsi="Tahoma" w:cs="Tahoma"/>
              </w:rPr>
              <w:br w:type="page"/>
            </w:r>
            <w:r w:rsidRPr="00090D8E">
              <w:rPr>
                <w:rFonts w:ascii="Tahoma" w:hAnsi="Tahoma" w:cs="Tahoma"/>
              </w:rPr>
              <w:br w:type="page"/>
            </w:r>
            <w:r w:rsidRPr="00090D8E">
              <w:rPr>
                <w:rFonts w:ascii="Tahoma" w:hAnsi="Tahoma" w:cs="Tahoma"/>
              </w:rPr>
              <w:br w:type="page"/>
            </w:r>
            <w:r w:rsidRPr="00090D8E">
              <w:rPr>
                <w:rFonts w:ascii="Tahoma" w:hAnsi="Tahoma" w:cs="Tahoma"/>
                <w:b/>
              </w:rPr>
              <w:t>POVZETEK PREDRAČUNA</w:t>
            </w:r>
          </w:p>
        </w:tc>
      </w:tr>
    </w:tbl>
    <w:p w14:paraId="3294CE64" w14:textId="77777777" w:rsidR="002E1EB9" w:rsidRPr="00090D8E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</w:rPr>
      </w:pPr>
    </w:p>
    <w:p w14:paraId="11BEAB7F" w14:textId="77777777" w:rsidR="002E1EB9" w:rsidRPr="00090D8E" w:rsidRDefault="002E1EB9" w:rsidP="002E1EB9">
      <w:pPr>
        <w:keepNext/>
        <w:keepLines/>
        <w:spacing w:after="0" w:line="360" w:lineRule="auto"/>
        <w:jc w:val="both"/>
        <w:rPr>
          <w:rFonts w:ascii="Tahoma" w:hAnsi="Tahoma" w:cs="Tahoma"/>
        </w:rPr>
      </w:pPr>
      <w:r w:rsidRPr="00090D8E">
        <w:rPr>
          <w:rFonts w:ascii="Tahoma" w:hAnsi="Tahoma" w:cs="Tahoma"/>
        </w:rPr>
        <w:t>Kot ponudnik __________________________________________________________________ oddajamo ponudbo št. _________________________ za javno naročilo št.:</w:t>
      </w:r>
    </w:p>
    <w:p w14:paraId="5AC5E075" w14:textId="77777777" w:rsidR="002E1EB9" w:rsidRDefault="002E1EB9" w:rsidP="002E1EB9">
      <w:pPr>
        <w:keepNext/>
        <w:keepLines/>
        <w:spacing w:after="0" w:line="240" w:lineRule="auto"/>
        <w:jc w:val="center"/>
        <w:rPr>
          <w:rFonts w:ascii="Tahoma" w:hAnsi="Tahoma" w:cs="Tahoma"/>
          <w:b/>
          <w:noProof/>
        </w:rPr>
      </w:pPr>
    </w:p>
    <w:p w14:paraId="7440C09E" w14:textId="77777777" w:rsidR="002E1EB9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</w:rPr>
        <w:t>JPE-SPV-304/23 -</w:t>
      </w:r>
      <w:r>
        <w:rPr>
          <w:rFonts w:ascii="Tahoma" w:hAnsi="Tahoma" w:cs="Tahoma"/>
          <w:b/>
          <w:color w:val="000000"/>
        </w:rPr>
        <w:t xml:space="preserve"> </w:t>
      </w:r>
      <w:r>
        <w:rPr>
          <w:rFonts w:ascii="Tahoma" w:hAnsi="Tahoma" w:cs="Tahoma"/>
          <w:b/>
        </w:rPr>
        <w:t xml:space="preserve">Strojna vzdrževalna dela na področju črpalk, </w:t>
      </w:r>
      <w:proofErr w:type="spellStart"/>
      <w:r>
        <w:rPr>
          <w:rFonts w:ascii="Tahoma" w:hAnsi="Tahoma" w:cs="Tahoma"/>
          <w:b/>
        </w:rPr>
        <w:t>vodočrpalnice</w:t>
      </w:r>
      <w:proofErr w:type="spellEnd"/>
      <w:r>
        <w:rPr>
          <w:rFonts w:ascii="Tahoma" w:hAnsi="Tahoma" w:cs="Tahoma"/>
          <w:b/>
        </w:rPr>
        <w:t xml:space="preserve">, </w:t>
      </w:r>
      <w:proofErr w:type="spellStart"/>
      <w:r>
        <w:rPr>
          <w:rFonts w:ascii="Tahoma" w:hAnsi="Tahoma" w:cs="Tahoma"/>
          <w:b/>
        </w:rPr>
        <w:t>KPV</w:t>
      </w:r>
      <w:proofErr w:type="spellEnd"/>
      <w:r>
        <w:rPr>
          <w:rFonts w:ascii="Tahoma" w:hAnsi="Tahoma" w:cs="Tahoma"/>
          <w:b/>
        </w:rPr>
        <w:t xml:space="preserve">, armatur, kotlovskih mlinov, transporta premoga, pepela in lesnih sekancev, toplotna obdelava jekel z uporabo računalniškega sistema krmiljenja elektro peči in z induktivnim ogrevanjem, rezanje pločevin z uporabo računalniško krmiljenega plamenskega rezalnika in plazemskega pantografa </w:t>
      </w:r>
    </w:p>
    <w:p w14:paraId="732A5E9D" w14:textId="77777777" w:rsidR="002E1EB9" w:rsidRPr="00090D8E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  <w:b/>
        </w:rPr>
      </w:pPr>
    </w:p>
    <w:p w14:paraId="3B7C988F" w14:textId="77777777" w:rsidR="002E1EB9" w:rsidRPr="00090D8E" w:rsidRDefault="002E1EB9" w:rsidP="002E1EB9">
      <w:pPr>
        <w:keepNext/>
        <w:keepLines/>
        <w:spacing w:after="0" w:line="240" w:lineRule="auto"/>
        <w:ind w:left="1080" w:hanging="1080"/>
        <w:jc w:val="both"/>
        <w:rPr>
          <w:rFonts w:ascii="Tahoma" w:hAnsi="Tahoma" w:cs="Tahoma"/>
        </w:rPr>
      </w:pPr>
    </w:p>
    <w:p w14:paraId="35F5729A" w14:textId="77777777" w:rsidR="002E1EB9" w:rsidRPr="00090D8E" w:rsidRDefault="002E1EB9" w:rsidP="002E1EB9">
      <w:pPr>
        <w:keepNext/>
        <w:keepLines/>
        <w:spacing w:after="0" w:line="240" w:lineRule="auto"/>
        <w:ind w:left="1080" w:hanging="1080"/>
        <w:jc w:val="both"/>
        <w:rPr>
          <w:rFonts w:ascii="Tahoma" w:hAnsi="Tahoma" w:cs="Tahoma"/>
          <w:b/>
        </w:rPr>
      </w:pPr>
      <w:r w:rsidRPr="00090D8E">
        <w:rPr>
          <w:rFonts w:ascii="Tahoma" w:hAnsi="Tahoma" w:cs="Tahoma"/>
          <w:b/>
        </w:rPr>
        <w:t>Ponudbo oddajamo (označite):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2268"/>
        <w:gridCol w:w="2126"/>
        <w:gridCol w:w="2977"/>
      </w:tblGrid>
      <w:tr w:rsidR="002E1EB9" w:rsidRPr="00090D8E" w14:paraId="7A799B7A" w14:textId="77777777" w:rsidTr="00327AB7">
        <w:tc>
          <w:tcPr>
            <w:tcW w:w="1843" w:type="dxa"/>
          </w:tcPr>
          <w:p w14:paraId="243A50D1" w14:textId="77777777" w:rsidR="002E1EB9" w:rsidRPr="00090D8E" w:rsidRDefault="002E1EB9" w:rsidP="002E1EB9">
            <w:pPr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318" w:hanging="426"/>
              <w:jc w:val="both"/>
              <w:rPr>
                <w:rFonts w:ascii="Tahoma" w:hAnsi="Tahoma" w:cs="Tahoma"/>
                <w:b/>
              </w:rPr>
            </w:pPr>
            <w:r w:rsidRPr="00090D8E">
              <w:rPr>
                <w:rFonts w:ascii="Tahoma" w:hAnsi="Tahoma" w:cs="Tahoma"/>
              </w:rPr>
              <w:t>samostojno</w:t>
            </w:r>
          </w:p>
        </w:tc>
        <w:tc>
          <w:tcPr>
            <w:tcW w:w="2268" w:type="dxa"/>
          </w:tcPr>
          <w:p w14:paraId="6C3B37B7" w14:textId="77777777" w:rsidR="002E1EB9" w:rsidRPr="00090D8E" w:rsidRDefault="002E1EB9" w:rsidP="002E1EB9">
            <w:pPr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459"/>
              <w:jc w:val="both"/>
              <w:rPr>
                <w:rFonts w:ascii="Tahoma" w:hAnsi="Tahoma" w:cs="Tahoma"/>
                <w:b/>
              </w:rPr>
            </w:pPr>
            <w:r w:rsidRPr="00090D8E">
              <w:rPr>
                <w:rFonts w:ascii="Tahoma" w:hAnsi="Tahoma" w:cs="Tahoma"/>
              </w:rPr>
              <w:t>skupna ponudba</w:t>
            </w:r>
          </w:p>
        </w:tc>
        <w:tc>
          <w:tcPr>
            <w:tcW w:w="2126" w:type="dxa"/>
          </w:tcPr>
          <w:p w14:paraId="36D566DC" w14:textId="77777777" w:rsidR="002E1EB9" w:rsidRPr="00090D8E" w:rsidRDefault="002E1EB9" w:rsidP="002E1EB9">
            <w:pPr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459"/>
              <w:jc w:val="both"/>
              <w:rPr>
                <w:rFonts w:ascii="Tahoma" w:hAnsi="Tahoma" w:cs="Tahoma"/>
                <w:b/>
              </w:rPr>
            </w:pPr>
            <w:r w:rsidRPr="00090D8E">
              <w:rPr>
                <w:rFonts w:ascii="Tahoma" w:hAnsi="Tahoma" w:cs="Tahoma"/>
              </w:rPr>
              <w:t>s podizvajalci</w:t>
            </w:r>
          </w:p>
        </w:tc>
        <w:tc>
          <w:tcPr>
            <w:tcW w:w="2977" w:type="dxa"/>
          </w:tcPr>
          <w:p w14:paraId="33D7D7AB" w14:textId="77777777" w:rsidR="002E1EB9" w:rsidRPr="00090D8E" w:rsidRDefault="002E1EB9" w:rsidP="002E1EB9">
            <w:pPr>
              <w:keepNext/>
              <w:keepLines/>
              <w:numPr>
                <w:ilvl w:val="0"/>
                <w:numId w:val="31"/>
              </w:numPr>
              <w:spacing w:after="0" w:line="240" w:lineRule="auto"/>
              <w:ind w:left="459"/>
              <w:jc w:val="both"/>
              <w:rPr>
                <w:rFonts w:ascii="Tahoma" w:hAnsi="Tahoma" w:cs="Tahoma"/>
              </w:rPr>
            </w:pPr>
            <w:r w:rsidRPr="00090D8E">
              <w:rPr>
                <w:rFonts w:ascii="Tahoma" w:hAnsi="Tahoma" w:cs="Tahoma"/>
              </w:rPr>
              <w:t>z uporabo zmogljivosti drugih subjektov</w:t>
            </w:r>
          </w:p>
        </w:tc>
      </w:tr>
    </w:tbl>
    <w:p w14:paraId="264E87CA" w14:textId="77777777" w:rsidR="002E1EB9" w:rsidRPr="00090D8E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  <w:b/>
          <w:highlight w:val="yellow"/>
        </w:rPr>
      </w:pPr>
    </w:p>
    <w:p w14:paraId="2DBC1C96" w14:textId="77777777" w:rsidR="002E1EB9" w:rsidRPr="00090D8E" w:rsidRDefault="002E1EB9" w:rsidP="002E1EB9">
      <w:pPr>
        <w:keepNext/>
        <w:keepLines/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ahoma" w:hAnsi="Tahoma" w:cs="Tahoma"/>
          <w:b/>
        </w:rPr>
      </w:pPr>
      <w:r w:rsidRPr="00090D8E">
        <w:rPr>
          <w:rFonts w:ascii="Tahoma" w:hAnsi="Tahoma" w:cs="Tahoma"/>
          <w:b/>
        </w:rPr>
        <w:t>PONUDBENA CENA</w:t>
      </w:r>
    </w:p>
    <w:p w14:paraId="24A175EB" w14:textId="77777777" w:rsidR="002E1EB9" w:rsidRPr="00090D8E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119"/>
      </w:tblGrid>
      <w:tr w:rsidR="002E1EB9" w:rsidRPr="00090D8E" w14:paraId="169B56CE" w14:textId="77777777" w:rsidTr="00327AB7">
        <w:trPr>
          <w:trHeight w:val="695"/>
        </w:trPr>
        <w:tc>
          <w:tcPr>
            <w:tcW w:w="6237" w:type="dxa"/>
            <w:shd w:val="clear" w:color="auto" w:fill="auto"/>
            <w:vAlign w:val="center"/>
          </w:tcPr>
          <w:p w14:paraId="61358086" w14:textId="77777777" w:rsidR="002E1EB9" w:rsidRPr="00090D8E" w:rsidRDefault="002E1EB9" w:rsidP="00327AB7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090D8E">
              <w:rPr>
                <w:rFonts w:ascii="Tahoma" w:hAnsi="Tahoma" w:cs="Tahoma"/>
                <w:b/>
              </w:rPr>
              <w:t>Opis storitev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9091CF" w14:textId="77777777" w:rsidR="002E1EB9" w:rsidRPr="00090D8E" w:rsidRDefault="002E1EB9" w:rsidP="00327AB7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090D8E">
              <w:rPr>
                <w:rFonts w:ascii="Tahoma" w:hAnsi="Tahoma" w:cs="Tahoma"/>
                <w:b/>
              </w:rPr>
              <w:t xml:space="preserve">SKUPNA PONUDBENA VREDNOST za </w:t>
            </w:r>
            <w:r>
              <w:rPr>
                <w:rFonts w:ascii="Tahoma" w:hAnsi="Tahoma" w:cs="Tahoma"/>
                <w:b/>
              </w:rPr>
              <w:t>12 mesecev</w:t>
            </w:r>
          </w:p>
          <w:p w14:paraId="31369914" w14:textId="77777777" w:rsidR="002E1EB9" w:rsidRPr="00090D8E" w:rsidRDefault="002E1EB9" w:rsidP="00327AB7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090D8E">
              <w:rPr>
                <w:rFonts w:ascii="Tahoma" w:hAnsi="Tahoma" w:cs="Tahoma"/>
                <w:b/>
              </w:rPr>
              <w:t>v EUR brez DDV</w:t>
            </w:r>
          </w:p>
        </w:tc>
      </w:tr>
      <w:tr w:rsidR="002E1EB9" w:rsidRPr="00090D8E" w14:paraId="2D3B7019" w14:textId="77777777" w:rsidTr="00327AB7">
        <w:trPr>
          <w:trHeight w:val="1168"/>
        </w:trPr>
        <w:tc>
          <w:tcPr>
            <w:tcW w:w="6237" w:type="dxa"/>
            <w:shd w:val="clear" w:color="auto" w:fill="auto"/>
            <w:vAlign w:val="center"/>
          </w:tcPr>
          <w:p w14:paraId="605DDBB3" w14:textId="77777777" w:rsidR="002E1EB9" w:rsidRPr="00090D8E" w:rsidRDefault="002E1EB9" w:rsidP="00327AB7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Strojna vzdrževalna dela na področju črpalk, </w:t>
            </w:r>
            <w:proofErr w:type="spellStart"/>
            <w:r>
              <w:rPr>
                <w:rFonts w:ascii="Tahoma" w:hAnsi="Tahoma" w:cs="Tahoma"/>
                <w:b/>
              </w:rPr>
              <w:t>vodočrpalnice</w:t>
            </w:r>
            <w:proofErr w:type="spellEnd"/>
            <w:r>
              <w:rPr>
                <w:rFonts w:ascii="Tahoma" w:hAnsi="Tahoma" w:cs="Tahoma"/>
                <w:b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</w:rPr>
              <w:t>KPV</w:t>
            </w:r>
            <w:proofErr w:type="spellEnd"/>
            <w:r>
              <w:rPr>
                <w:rFonts w:ascii="Tahoma" w:hAnsi="Tahoma" w:cs="Tahoma"/>
                <w:b/>
              </w:rPr>
              <w:t>, armatur, kotlovskih mlinov, transporta premoga, pepela in lesnih sekancev, toplotna obdelava jekel z uporabo računalniškega sistema krmiljenja elektro peči in z induktivnim ogrevanjem, rezanje pločevin z uporabo računalniško krmiljenega plamenskega rezalnika in plazemskega pantografa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BC24B15" w14:textId="77777777" w:rsidR="002E1EB9" w:rsidRPr="00090D8E" w:rsidRDefault="002E1EB9" w:rsidP="00327AB7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37C70B11" w14:textId="77777777" w:rsidR="002E1EB9" w:rsidRPr="00090D8E" w:rsidRDefault="002E1EB9" w:rsidP="00327AB7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6A006BFB" w14:textId="77777777" w:rsidR="002E1EB9" w:rsidRPr="00090D8E" w:rsidRDefault="002E1EB9" w:rsidP="00327AB7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5C4848D8" w14:textId="77777777" w:rsidR="002E1EB9" w:rsidRPr="00090D8E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</w:rPr>
      </w:pPr>
    </w:p>
    <w:p w14:paraId="5C1F7789" w14:textId="77777777" w:rsidR="002E1EB9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</w:rPr>
      </w:pPr>
    </w:p>
    <w:p w14:paraId="3E39A048" w14:textId="77777777" w:rsidR="002E1EB9" w:rsidRPr="00090D8E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  <w:b/>
        </w:rPr>
      </w:pPr>
    </w:p>
    <w:p w14:paraId="43C6B802" w14:textId="77777777" w:rsidR="002E1EB9" w:rsidRPr="00090D8E" w:rsidRDefault="002E1EB9" w:rsidP="002E1EB9">
      <w:pPr>
        <w:keepNext/>
        <w:keepLines/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ahoma" w:hAnsi="Tahoma" w:cs="Tahoma"/>
          <w:b/>
        </w:rPr>
      </w:pPr>
      <w:r w:rsidRPr="00090D8E">
        <w:rPr>
          <w:rFonts w:ascii="Tahoma" w:hAnsi="Tahoma" w:cs="Tahoma"/>
          <w:b/>
        </w:rPr>
        <w:t>VELJAVNOST PONUDBE</w:t>
      </w:r>
    </w:p>
    <w:p w14:paraId="398DF400" w14:textId="77777777" w:rsidR="002E1EB9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  <w:highlight w:val="yellow"/>
        </w:rPr>
      </w:pPr>
    </w:p>
    <w:p w14:paraId="15D68496" w14:textId="77777777" w:rsidR="002E1EB9" w:rsidRPr="007763A9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</w:rPr>
      </w:pPr>
      <w:r w:rsidRPr="007763A9">
        <w:rPr>
          <w:rFonts w:ascii="Tahoma" w:hAnsi="Tahoma" w:cs="Tahoma"/>
        </w:rPr>
        <w:t>Izjavljamo, da se strinjamo z vsemi pogoji in zahtevami razpisne dokumentacije oziroma da v celoti izpolnjujemo le-te.</w:t>
      </w:r>
    </w:p>
    <w:p w14:paraId="61A92723" w14:textId="77777777" w:rsidR="002E1EB9" w:rsidRPr="00090D8E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  <w:highlight w:val="yellow"/>
        </w:rPr>
      </w:pPr>
    </w:p>
    <w:p w14:paraId="314F4FD8" w14:textId="77777777" w:rsidR="002E1EB9" w:rsidRPr="00090D8E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</w:rPr>
      </w:pPr>
      <w:r w:rsidRPr="00090D8E">
        <w:rPr>
          <w:rFonts w:ascii="Tahoma" w:hAnsi="Tahoma" w:cs="Tahoma"/>
        </w:rPr>
        <w:t>Veljavnost ponudbe je</w:t>
      </w:r>
      <w:r>
        <w:rPr>
          <w:rFonts w:ascii="Tahoma" w:hAnsi="Tahoma" w:cs="Tahoma"/>
        </w:rPr>
        <w:t xml:space="preserve"> 5. 2</w:t>
      </w:r>
      <w:r w:rsidRPr="00935194">
        <w:rPr>
          <w:rFonts w:ascii="Tahoma" w:hAnsi="Tahoma" w:cs="Tahoma"/>
        </w:rPr>
        <w:t>. 202</w:t>
      </w:r>
      <w:r>
        <w:rPr>
          <w:rFonts w:ascii="Tahoma" w:hAnsi="Tahoma" w:cs="Tahoma"/>
        </w:rPr>
        <w:t>4</w:t>
      </w:r>
      <w:r w:rsidRPr="00935194">
        <w:rPr>
          <w:rFonts w:ascii="Tahoma" w:hAnsi="Tahoma" w:cs="Tahoma"/>
        </w:rPr>
        <w:t xml:space="preserve"> </w:t>
      </w:r>
      <w:r w:rsidRPr="00090D8E">
        <w:rPr>
          <w:rFonts w:ascii="Tahoma" w:hAnsi="Tahoma" w:cs="Tahoma"/>
        </w:rPr>
        <w:t>oziroma do predložitve finančnega zavarovanja za zavarovanje dobre izvedbe obveznosti po okvirnem sporazumu.</w:t>
      </w:r>
    </w:p>
    <w:p w14:paraId="4AB6DB0C" w14:textId="77777777" w:rsidR="002E1EB9" w:rsidRPr="00090D8E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  <w:b/>
        </w:rPr>
      </w:pPr>
    </w:p>
    <w:p w14:paraId="63FE436F" w14:textId="77777777" w:rsidR="002E1EB9" w:rsidRDefault="002E1EB9" w:rsidP="002E1EB9">
      <w:pPr>
        <w:keepNext/>
        <w:keepLines/>
        <w:spacing w:after="0" w:line="240" w:lineRule="auto"/>
      </w:pPr>
    </w:p>
    <w:p w14:paraId="2C6DDEA1" w14:textId="77777777" w:rsidR="002E1EB9" w:rsidRDefault="002E1EB9" w:rsidP="002E1EB9">
      <w:pPr>
        <w:keepNext/>
        <w:keepLines/>
        <w:spacing w:after="0" w:line="240" w:lineRule="auto"/>
      </w:pPr>
    </w:p>
    <w:p w14:paraId="0E029025" w14:textId="77777777" w:rsidR="002E1EB9" w:rsidRPr="00090D8E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  <w:b/>
        </w:rPr>
      </w:pPr>
    </w:p>
    <w:p w14:paraId="1360A420" w14:textId="77777777" w:rsidR="002E1EB9" w:rsidRPr="00712BC8" w:rsidRDefault="002E1EB9" w:rsidP="002E1EB9">
      <w:pPr>
        <w:keepNext/>
        <w:keepLines/>
        <w:spacing w:after="0" w:line="240" w:lineRule="auto"/>
        <w:jc w:val="both"/>
        <w:rPr>
          <w:rFonts w:ascii="Tahoma" w:hAnsi="Tahoma" w:cs="Tahoma"/>
        </w:rPr>
      </w:pP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77"/>
        <w:gridCol w:w="2694"/>
        <w:gridCol w:w="3685"/>
      </w:tblGrid>
      <w:tr w:rsidR="002E1EB9" w:rsidRPr="00712BC8" w14:paraId="7A579F0D" w14:textId="77777777" w:rsidTr="00327AB7">
        <w:trPr>
          <w:trHeight w:val="235"/>
        </w:trPr>
        <w:tc>
          <w:tcPr>
            <w:tcW w:w="2977" w:type="dxa"/>
            <w:tcBorders>
              <w:bottom w:val="single" w:sz="4" w:space="0" w:color="auto"/>
            </w:tcBorders>
          </w:tcPr>
          <w:p w14:paraId="7D851A71" w14:textId="77777777" w:rsidR="002E1EB9" w:rsidRPr="00712BC8" w:rsidRDefault="002E1EB9" w:rsidP="00327AB7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694" w:type="dxa"/>
          </w:tcPr>
          <w:p w14:paraId="76545171" w14:textId="77777777" w:rsidR="002E1EB9" w:rsidRPr="00712BC8" w:rsidRDefault="002E1EB9" w:rsidP="00327AB7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BC54793" w14:textId="77777777" w:rsidR="002E1EB9" w:rsidRPr="00712BC8" w:rsidRDefault="002E1EB9" w:rsidP="00327AB7">
            <w:pPr>
              <w:keepNext/>
              <w:keepLines/>
              <w:tabs>
                <w:tab w:val="left" w:pos="567"/>
                <w:tab w:val="num" w:pos="851"/>
                <w:tab w:val="left" w:pos="993"/>
              </w:tabs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2E1EB9" w:rsidRPr="00712BC8" w14:paraId="0CEDA228" w14:textId="77777777" w:rsidTr="00327AB7">
        <w:trPr>
          <w:trHeight w:val="235"/>
        </w:trPr>
        <w:tc>
          <w:tcPr>
            <w:tcW w:w="2977" w:type="dxa"/>
            <w:tcBorders>
              <w:top w:val="single" w:sz="4" w:space="0" w:color="auto"/>
            </w:tcBorders>
          </w:tcPr>
          <w:p w14:paraId="0E7DAEF6" w14:textId="77777777" w:rsidR="002E1EB9" w:rsidRPr="00712BC8" w:rsidRDefault="002E1EB9" w:rsidP="00327AB7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 w:rsidRPr="00712BC8">
              <w:rPr>
                <w:rFonts w:ascii="Tahoma" w:hAnsi="Tahoma" w:cs="Tahoma"/>
                <w:snapToGrid w:val="0"/>
                <w:color w:val="000000"/>
              </w:rPr>
              <w:t>(kraj, datum)</w:t>
            </w:r>
          </w:p>
        </w:tc>
        <w:tc>
          <w:tcPr>
            <w:tcW w:w="2694" w:type="dxa"/>
          </w:tcPr>
          <w:p w14:paraId="06ADC2F3" w14:textId="77777777" w:rsidR="002E1EB9" w:rsidRPr="00712BC8" w:rsidRDefault="002E1EB9" w:rsidP="00327AB7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color w:val="000000"/>
              </w:rPr>
            </w:pPr>
            <w:r w:rsidRPr="00712BC8">
              <w:rPr>
                <w:rFonts w:ascii="Tahoma" w:hAnsi="Tahoma" w:cs="Tahoma"/>
                <w:snapToGrid w:val="0"/>
                <w:color w:val="000000"/>
              </w:rPr>
              <w:t>žig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531CA4DD" w14:textId="77777777" w:rsidR="002E1EB9" w:rsidRPr="00712BC8" w:rsidRDefault="002E1EB9" w:rsidP="00327AB7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snapToGrid w:val="0"/>
                <w:color w:val="000000"/>
              </w:rPr>
            </w:pPr>
            <w:r w:rsidRPr="00712BC8">
              <w:rPr>
                <w:rFonts w:ascii="Tahoma" w:hAnsi="Tahoma" w:cs="Tahoma"/>
                <w:snapToGrid w:val="0"/>
                <w:color w:val="000000"/>
              </w:rPr>
              <w:t>(</w:t>
            </w:r>
            <w:r>
              <w:rPr>
                <w:rFonts w:ascii="Tahoma" w:hAnsi="Tahoma" w:cs="Tahoma"/>
                <w:snapToGrid w:val="0"/>
                <w:color w:val="000000"/>
              </w:rPr>
              <w:t>i</w:t>
            </w:r>
            <w:r w:rsidRPr="003D15DD">
              <w:rPr>
                <w:rFonts w:ascii="Tahoma" w:hAnsi="Tahoma" w:cs="Tahoma"/>
                <w:snapToGrid w:val="0"/>
                <w:color w:val="000000"/>
              </w:rPr>
              <w:t xml:space="preserve">me in priimek </w:t>
            </w:r>
            <w:r>
              <w:rPr>
                <w:rFonts w:ascii="Tahoma" w:hAnsi="Tahoma" w:cs="Tahoma"/>
                <w:snapToGrid w:val="0"/>
                <w:color w:val="000000"/>
              </w:rPr>
              <w:t xml:space="preserve">ter podpis </w:t>
            </w:r>
            <w:r w:rsidRPr="00712BC8">
              <w:rPr>
                <w:rFonts w:ascii="Tahoma" w:hAnsi="Tahoma" w:cs="Tahoma"/>
                <w:snapToGrid w:val="0"/>
                <w:color w:val="000000"/>
              </w:rPr>
              <w:t>odgovorne osebe</w:t>
            </w:r>
            <w:r>
              <w:rPr>
                <w:rFonts w:ascii="Tahoma" w:hAnsi="Tahoma" w:cs="Tahoma"/>
                <w:snapToGrid w:val="0"/>
                <w:color w:val="000000"/>
              </w:rPr>
              <w:t xml:space="preserve"> ponudnika</w:t>
            </w:r>
            <w:r w:rsidRPr="00712BC8">
              <w:rPr>
                <w:rFonts w:ascii="Tahoma" w:hAnsi="Tahoma" w:cs="Tahoma"/>
                <w:snapToGrid w:val="0"/>
                <w:color w:val="000000"/>
              </w:rPr>
              <w:t>)</w:t>
            </w:r>
          </w:p>
        </w:tc>
      </w:tr>
    </w:tbl>
    <w:p w14:paraId="0215E86D" w14:textId="77777777" w:rsidR="00AA4C0A" w:rsidRPr="00367648" w:rsidRDefault="00AA4C0A" w:rsidP="00EC1AF9">
      <w:pPr>
        <w:keepNext/>
        <w:keepLines/>
        <w:spacing w:after="0" w:line="240" w:lineRule="auto"/>
        <w:ind w:left="5812"/>
        <w:rPr>
          <w:rFonts w:ascii="Tahoma" w:hAnsi="Tahoma" w:cs="Tahoma"/>
        </w:rPr>
      </w:pPr>
      <w:bookmarkStart w:id="0" w:name="_GoBack"/>
      <w:bookmarkEnd w:id="0"/>
    </w:p>
    <w:sectPr w:rsidR="00AA4C0A" w:rsidRPr="00367648" w:rsidSect="00663B8C">
      <w:headerReference w:type="default" r:id="rId8"/>
      <w:headerReference w:type="first" r:id="rId9"/>
      <w:footerReference w:type="first" r:id="rId10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E25AE" w14:textId="77777777" w:rsidR="008D5995" w:rsidRDefault="008D5995" w:rsidP="00706332">
      <w:pPr>
        <w:spacing w:after="0" w:line="240" w:lineRule="auto"/>
      </w:pPr>
      <w:r>
        <w:separator/>
      </w:r>
    </w:p>
  </w:endnote>
  <w:endnote w:type="continuationSeparator" w:id="0">
    <w:p w14:paraId="1369CE77" w14:textId="77777777" w:rsidR="008D5995" w:rsidRDefault="008D5995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AB073" w14:textId="77777777" w:rsidR="008D5995" w:rsidRPr="00CD2C73" w:rsidRDefault="008D5995" w:rsidP="0087796F">
    <w:pPr>
      <w:pStyle w:val="Noga"/>
      <w:tabs>
        <w:tab w:val="clear" w:pos="9072"/>
      </w:tabs>
      <w:jc w:val="right"/>
    </w:pPr>
    <w:r w:rsidRPr="005332C6">
      <w:rPr>
        <w:noProof/>
        <w:sz w:val="16"/>
        <w:szCs w:val="16"/>
      </w:rPr>
      <w:drawing>
        <wp:inline distT="0" distB="0" distL="0" distR="0" wp14:anchorId="3B1013DA" wp14:editId="72D6777F">
          <wp:extent cx="2432685" cy="783270"/>
          <wp:effectExtent l="0" t="0" r="5715" b="0"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68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372EC3" w14:textId="61B999FA" w:rsidR="008D5995" w:rsidRPr="0087796F" w:rsidRDefault="008D5995" w:rsidP="0087796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3AA22" w14:textId="77777777" w:rsidR="008D5995" w:rsidRDefault="008D5995" w:rsidP="00706332">
      <w:pPr>
        <w:spacing w:after="0" w:line="240" w:lineRule="auto"/>
      </w:pPr>
      <w:r>
        <w:separator/>
      </w:r>
    </w:p>
  </w:footnote>
  <w:footnote w:type="continuationSeparator" w:id="0">
    <w:p w14:paraId="607923B7" w14:textId="77777777" w:rsidR="008D5995" w:rsidRDefault="008D5995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BE5A8" w14:textId="77777777" w:rsidR="008D5995" w:rsidRDefault="008D5995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25860A04" w14:textId="77777777" w:rsidR="008D5995" w:rsidRDefault="008D599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39CC3" w14:textId="77777777" w:rsidR="008D5995" w:rsidRDefault="008D5995" w:rsidP="0087796F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2D719DA3" wp14:editId="7AB943EA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BF7FB7" w14:textId="1E9AD3AB" w:rsidR="008D5995" w:rsidRPr="0087796F" w:rsidRDefault="008D5995" w:rsidP="00877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4D18"/>
    <w:multiLevelType w:val="hybridMultilevel"/>
    <w:tmpl w:val="386CD21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1896"/>
    <w:multiLevelType w:val="hybridMultilevel"/>
    <w:tmpl w:val="273CA9A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720F0"/>
    <w:multiLevelType w:val="hybridMultilevel"/>
    <w:tmpl w:val="B9DCCE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46766"/>
    <w:multiLevelType w:val="hybridMultilevel"/>
    <w:tmpl w:val="65E470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FE9B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9E6693"/>
    <w:multiLevelType w:val="hybridMultilevel"/>
    <w:tmpl w:val="D1BC9B3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F5A10"/>
    <w:multiLevelType w:val="hybridMultilevel"/>
    <w:tmpl w:val="3894ED9C"/>
    <w:lvl w:ilvl="0" w:tplc="CB8C2F60">
      <w:start w:val="1"/>
      <w:numFmt w:val="bullet"/>
      <w:lvlText w:val="⃞"/>
      <w:lvlJc w:val="left"/>
      <w:pPr>
        <w:ind w:left="36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B0A3A"/>
    <w:multiLevelType w:val="hybridMultilevel"/>
    <w:tmpl w:val="4F4EB364"/>
    <w:lvl w:ilvl="0" w:tplc="21587CC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85F0DEF8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  <w:b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61F49"/>
    <w:multiLevelType w:val="hybridMultilevel"/>
    <w:tmpl w:val="4752941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66DE2"/>
    <w:multiLevelType w:val="hybridMultilevel"/>
    <w:tmpl w:val="7C7E8F1E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937ED1"/>
    <w:multiLevelType w:val="hybridMultilevel"/>
    <w:tmpl w:val="175449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F009EB"/>
    <w:multiLevelType w:val="hybridMultilevel"/>
    <w:tmpl w:val="9EFCC2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54290"/>
    <w:multiLevelType w:val="hybridMultilevel"/>
    <w:tmpl w:val="C43E2B66"/>
    <w:lvl w:ilvl="0" w:tplc="EEA86A1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C2477B"/>
    <w:multiLevelType w:val="hybridMultilevel"/>
    <w:tmpl w:val="B0B49C18"/>
    <w:lvl w:ilvl="0" w:tplc="43742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4"/>
  </w:num>
  <w:num w:numId="4">
    <w:abstractNumId w:val="6"/>
  </w:num>
  <w:num w:numId="5">
    <w:abstractNumId w:val="22"/>
  </w:num>
  <w:num w:numId="6">
    <w:abstractNumId w:val="21"/>
  </w:num>
  <w:num w:numId="7">
    <w:abstractNumId w:val="26"/>
  </w:num>
  <w:num w:numId="8">
    <w:abstractNumId w:val="17"/>
  </w:num>
  <w:num w:numId="9">
    <w:abstractNumId w:val="15"/>
  </w:num>
  <w:num w:numId="10">
    <w:abstractNumId w:val="25"/>
  </w:num>
  <w:num w:numId="11">
    <w:abstractNumId w:val="28"/>
  </w:num>
  <w:num w:numId="12">
    <w:abstractNumId w:val="5"/>
  </w:num>
  <w:num w:numId="13">
    <w:abstractNumId w:val="5"/>
  </w:num>
  <w:num w:numId="14">
    <w:abstractNumId w:val="7"/>
  </w:num>
  <w:num w:numId="15">
    <w:abstractNumId w:val="0"/>
  </w:num>
  <w:num w:numId="16">
    <w:abstractNumId w:val="11"/>
  </w:num>
  <w:num w:numId="17">
    <w:abstractNumId w:val="9"/>
  </w:num>
  <w:num w:numId="18">
    <w:abstractNumId w:val="27"/>
  </w:num>
  <w:num w:numId="19">
    <w:abstractNumId w:val="2"/>
  </w:num>
  <w:num w:numId="20">
    <w:abstractNumId w:val="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1"/>
  </w:num>
  <w:num w:numId="26">
    <w:abstractNumId w:val="30"/>
  </w:num>
  <w:num w:numId="27">
    <w:abstractNumId w:val="29"/>
  </w:num>
  <w:num w:numId="28">
    <w:abstractNumId w:val="23"/>
  </w:num>
  <w:num w:numId="29">
    <w:abstractNumId w:val="3"/>
  </w:num>
  <w:num w:numId="30">
    <w:abstractNumId w:val="13"/>
  </w:num>
  <w:num w:numId="31">
    <w:abstractNumId w:val="14"/>
  </w:num>
  <w:num w:numId="32">
    <w:abstractNumId w:val="12"/>
  </w:num>
  <w:num w:numId="33">
    <w:abstractNumId w:val="18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7F"/>
    <w:rsid w:val="0001735E"/>
    <w:rsid w:val="000264F1"/>
    <w:rsid w:val="00036B9B"/>
    <w:rsid w:val="00056F05"/>
    <w:rsid w:val="00064870"/>
    <w:rsid w:val="00070015"/>
    <w:rsid w:val="0007011A"/>
    <w:rsid w:val="000A2A96"/>
    <w:rsid w:val="000A4455"/>
    <w:rsid w:val="000B05D4"/>
    <w:rsid w:val="000B0708"/>
    <w:rsid w:val="000B664B"/>
    <w:rsid w:val="000B791F"/>
    <w:rsid w:val="000B798F"/>
    <w:rsid w:val="000F1EB6"/>
    <w:rsid w:val="000F281E"/>
    <w:rsid w:val="00117BCA"/>
    <w:rsid w:val="00125E0A"/>
    <w:rsid w:val="0012681D"/>
    <w:rsid w:val="0013443D"/>
    <w:rsid w:val="00161083"/>
    <w:rsid w:val="00193410"/>
    <w:rsid w:val="001D2EE9"/>
    <w:rsid w:val="001D53D0"/>
    <w:rsid w:val="001E3234"/>
    <w:rsid w:val="001E48E4"/>
    <w:rsid w:val="001E7DCF"/>
    <w:rsid w:val="001F7309"/>
    <w:rsid w:val="001F73EB"/>
    <w:rsid w:val="0020794A"/>
    <w:rsid w:val="00221E72"/>
    <w:rsid w:val="00227B9D"/>
    <w:rsid w:val="00232D7B"/>
    <w:rsid w:val="00237B4E"/>
    <w:rsid w:val="00237C03"/>
    <w:rsid w:val="00240558"/>
    <w:rsid w:val="002405E1"/>
    <w:rsid w:val="0025376F"/>
    <w:rsid w:val="00262DC0"/>
    <w:rsid w:val="002741CE"/>
    <w:rsid w:val="002879C4"/>
    <w:rsid w:val="002A4DCF"/>
    <w:rsid w:val="002A6E93"/>
    <w:rsid w:val="002B05FF"/>
    <w:rsid w:val="002B5C4A"/>
    <w:rsid w:val="002B6D11"/>
    <w:rsid w:val="002B780B"/>
    <w:rsid w:val="002C2FAA"/>
    <w:rsid w:val="002C7414"/>
    <w:rsid w:val="002D0EC1"/>
    <w:rsid w:val="002D45A9"/>
    <w:rsid w:val="002E1EB9"/>
    <w:rsid w:val="002F008F"/>
    <w:rsid w:val="002F3A32"/>
    <w:rsid w:val="003152A5"/>
    <w:rsid w:val="00327F54"/>
    <w:rsid w:val="00330997"/>
    <w:rsid w:val="003328EF"/>
    <w:rsid w:val="0034318C"/>
    <w:rsid w:val="003538DF"/>
    <w:rsid w:val="003558D4"/>
    <w:rsid w:val="0036087E"/>
    <w:rsid w:val="00367648"/>
    <w:rsid w:val="0037304F"/>
    <w:rsid w:val="003769C6"/>
    <w:rsid w:val="00390BA4"/>
    <w:rsid w:val="003A307D"/>
    <w:rsid w:val="003C2D13"/>
    <w:rsid w:val="003C34B0"/>
    <w:rsid w:val="003C50AB"/>
    <w:rsid w:val="003D57D3"/>
    <w:rsid w:val="003D59DD"/>
    <w:rsid w:val="003E42AC"/>
    <w:rsid w:val="003E4AC7"/>
    <w:rsid w:val="003E634D"/>
    <w:rsid w:val="003E6ED6"/>
    <w:rsid w:val="003F0405"/>
    <w:rsid w:val="004004FF"/>
    <w:rsid w:val="0040345B"/>
    <w:rsid w:val="00410EE6"/>
    <w:rsid w:val="0042445A"/>
    <w:rsid w:val="00443892"/>
    <w:rsid w:val="00461CAA"/>
    <w:rsid w:val="0047186D"/>
    <w:rsid w:val="00475AAF"/>
    <w:rsid w:val="00483FCE"/>
    <w:rsid w:val="00487B4F"/>
    <w:rsid w:val="00497BCD"/>
    <w:rsid w:val="004A4DCF"/>
    <w:rsid w:val="004B1AA2"/>
    <w:rsid w:val="004B799C"/>
    <w:rsid w:val="004E6437"/>
    <w:rsid w:val="004F42B1"/>
    <w:rsid w:val="004F7F9C"/>
    <w:rsid w:val="005240B4"/>
    <w:rsid w:val="00534920"/>
    <w:rsid w:val="0053502B"/>
    <w:rsid w:val="005541CE"/>
    <w:rsid w:val="00560D01"/>
    <w:rsid w:val="00590B80"/>
    <w:rsid w:val="005B0FE3"/>
    <w:rsid w:val="005C7DDC"/>
    <w:rsid w:val="005D7F4A"/>
    <w:rsid w:val="005E0662"/>
    <w:rsid w:val="005E46E2"/>
    <w:rsid w:val="005F6484"/>
    <w:rsid w:val="006050AC"/>
    <w:rsid w:val="00607D19"/>
    <w:rsid w:val="00610CBF"/>
    <w:rsid w:val="00613D1F"/>
    <w:rsid w:val="00621659"/>
    <w:rsid w:val="00621825"/>
    <w:rsid w:val="00623113"/>
    <w:rsid w:val="0062473D"/>
    <w:rsid w:val="0064555F"/>
    <w:rsid w:val="00646285"/>
    <w:rsid w:val="00663B8C"/>
    <w:rsid w:val="006837A5"/>
    <w:rsid w:val="006966AB"/>
    <w:rsid w:val="006A74F0"/>
    <w:rsid w:val="006B1B83"/>
    <w:rsid w:val="006B6DE8"/>
    <w:rsid w:val="006D1173"/>
    <w:rsid w:val="006D1205"/>
    <w:rsid w:val="006D4FAD"/>
    <w:rsid w:val="006E3B43"/>
    <w:rsid w:val="006E677B"/>
    <w:rsid w:val="006E7EEF"/>
    <w:rsid w:val="00706332"/>
    <w:rsid w:val="00730696"/>
    <w:rsid w:val="00731968"/>
    <w:rsid w:val="00733732"/>
    <w:rsid w:val="0075796A"/>
    <w:rsid w:val="007624E5"/>
    <w:rsid w:val="00772AD4"/>
    <w:rsid w:val="0077798F"/>
    <w:rsid w:val="00793F18"/>
    <w:rsid w:val="007A185E"/>
    <w:rsid w:val="007A2B43"/>
    <w:rsid w:val="007B1B90"/>
    <w:rsid w:val="007B643D"/>
    <w:rsid w:val="007B70C5"/>
    <w:rsid w:val="007C0979"/>
    <w:rsid w:val="007C3545"/>
    <w:rsid w:val="007D4757"/>
    <w:rsid w:val="0080235D"/>
    <w:rsid w:val="008041C7"/>
    <w:rsid w:val="00807659"/>
    <w:rsid w:val="0081541E"/>
    <w:rsid w:val="0081641E"/>
    <w:rsid w:val="00817863"/>
    <w:rsid w:val="00822229"/>
    <w:rsid w:val="0082724C"/>
    <w:rsid w:val="00827EB1"/>
    <w:rsid w:val="0084619C"/>
    <w:rsid w:val="0084667C"/>
    <w:rsid w:val="00850B66"/>
    <w:rsid w:val="0085423E"/>
    <w:rsid w:val="00860AF0"/>
    <w:rsid w:val="00864E5B"/>
    <w:rsid w:val="008738F0"/>
    <w:rsid w:val="0087796F"/>
    <w:rsid w:val="00880596"/>
    <w:rsid w:val="0088475C"/>
    <w:rsid w:val="00892C7A"/>
    <w:rsid w:val="00894734"/>
    <w:rsid w:val="008B314C"/>
    <w:rsid w:val="008B7578"/>
    <w:rsid w:val="008D0BDD"/>
    <w:rsid w:val="008D5995"/>
    <w:rsid w:val="008F6B1D"/>
    <w:rsid w:val="00924EC2"/>
    <w:rsid w:val="00925808"/>
    <w:rsid w:val="009312FF"/>
    <w:rsid w:val="00935BCA"/>
    <w:rsid w:val="00942690"/>
    <w:rsid w:val="00962B78"/>
    <w:rsid w:val="00972E31"/>
    <w:rsid w:val="009751AA"/>
    <w:rsid w:val="00982C68"/>
    <w:rsid w:val="00985766"/>
    <w:rsid w:val="00987D03"/>
    <w:rsid w:val="009919B9"/>
    <w:rsid w:val="009967B1"/>
    <w:rsid w:val="009D3074"/>
    <w:rsid w:val="00A12A54"/>
    <w:rsid w:val="00A36330"/>
    <w:rsid w:val="00A6663B"/>
    <w:rsid w:val="00A7017F"/>
    <w:rsid w:val="00A7164B"/>
    <w:rsid w:val="00A75C32"/>
    <w:rsid w:val="00A77EEC"/>
    <w:rsid w:val="00A81397"/>
    <w:rsid w:val="00A91DAC"/>
    <w:rsid w:val="00A93F16"/>
    <w:rsid w:val="00AA04A1"/>
    <w:rsid w:val="00AA4413"/>
    <w:rsid w:val="00AA4C0A"/>
    <w:rsid w:val="00AB52F1"/>
    <w:rsid w:val="00AD006F"/>
    <w:rsid w:val="00AE2268"/>
    <w:rsid w:val="00AE6AA6"/>
    <w:rsid w:val="00AF4793"/>
    <w:rsid w:val="00B00580"/>
    <w:rsid w:val="00B0190B"/>
    <w:rsid w:val="00B163CC"/>
    <w:rsid w:val="00B245D0"/>
    <w:rsid w:val="00B31D2A"/>
    <w:rsid w:val="00B33B64"/>
    <w:rsid w:val="00B45C1A"/>
    <w:rsid w:val="00B50EE3"/>
    <w:rsid w:val="00B53F04"/>
    <w:rsid w:val="00B67106"/>
    <w:rsid w:val="00B718A9"/>
    <w:rsid w:val="00B87FC0"/>
    <w:rsid w:val="00B9655F"/>
    <w:rsid w:val="00BA5700"/>
    <w:rsid w:val="00BA5803"/>
    <w:rsid w:val="00BC0C48"/>
    <w:rsid w:val="00BD69EB"/>
    <w:rsid w:val="00BD6A7B"/>
    <w:rsid w:val="00BE0C24"/>
    <w:rsid w:val="00BE4CBE"/>
    <w:rsid w:val="00BE5210"/>
    <w:rsid w:val="00BF34D8"/>
    <w:rsid w:val="00BF54FE"/>
    <w:rsid w:val="00BF5B7D"/>
    <w:rsid w:val="00C01609"/>
    <w:rsid w:val="00C03D0B"/>
    <w:rsid w:val="00C047F3"/>
    <w:rsid w:val="00C1240D"/>
    <w:rsid w:val="00C23483"/>
    <w:rsid w:val="00C40C21"/>
    <w:rsid w:val="00C5441B"/>
    <w:rsid w:val="00C76146"/>
    <w:rsid w:val="00C841AA"/>
    <w:rsid w:val="00CA3B6B"/>
    <w:rsid w:val="00CC209A"/>
    <w:rsid w:val="00CD63A1"/>
    <w:rsid w:val="00CF003D"/>
    <w:rsid w:val="00CF23BD"/>
    <w:rsid w:val="00D07326"/>
    <w:rsid w:val="00D073C2"/>
    <w:rsid w:val="00D102FF"/>
    <w:rsid w:val="00D17D8D"/>
    <w:rsid w:val="00D53789"/>
    <w:rsid w:val="00D55D4A"/>
    <w:rsid w:val="00D6264D"/>
    <w:rsid w:val="00DA1FBE"/>
    <w:rsid w:val="00DA712D"/>
    <w:rsid w:val="00DE2568"/>
    <w:rsid w:val="00DF0209"/>
    <w:rsid w:val="00DF082D"/>
    <w:rsid w:val="00DF6032"/>
    <w:rsid w:val="00DF73F2"/>
    <w:rsid w:val="00E000BA"/>
    <w:rsid w:val="00E02299"/>
    <w:rsid w:val="00E12778"/>
    <w:rsid w:val="00E30FE4"/>
    <w:rsid w:val="00E40A6C"/>
    <w:rsid w:val="00E41F5F"/>
    <w:rsid w:val="00E44CB9"/>
    <w:rsid w:val="00E55985"/>
    <w:rsid w:val="00E61ADF"/>
    <w:rsid w:val="00E6236D"/>
    <w:rsid w:val="00E81E65"/>
    <w:rsid w:val="00E8315F"/>
    <w:rsid w:val="00E9480A"/>
    <w:rsid w:val="00E94D99"/>
    <w:rsid w:val="00E96AA0"/>
    <w:rsid w:val="00EA1FB9"/>
    <w:rsid w:val="00EA7C80"/>
    <w:rsid w:val="00EB0075"/>
    <w:rsid w:val="00EB1B24"/>
    <w:rsid w:val="00EB26F7"/>
    <w:rsid w:val="00EB6FD0"/>
    <w:rsid w:val="00EB7B0D"/>
    <w:rsid w:val="00EC1AF9"/>
    <w:rsid w:val="00EC6FF0"/>
    <w:rsid w:val="00ED0D72"/>
    <w:rsid w:val="00EE7F61"/>
    <w:rsid w:val="00EF75DE"/>
    <w:rsid w:val="00F019B9"/>
    <w:rsid w:val="00F01B57"/>
    <w:rsid w:val="00F16D65"/>
    <w:rsid w:val="00F201CA"/>
    <w:rsid w:val="00F41D1F"/>
    <w:rsid w:val="00F7467F"/>
    <w:rsid w:val="00F74A6C"/>
    <w:rsid w:val="00F855AE"/>
    <w:rsid w:val="00FA227B"/>
    <w:rsid w:val="00FC2741"/>
    <w:rsid w:val="00FD2BC5"/>
    <w:rsid w:val="00FD51BC"/>
    <w:rsid w:val="00FE092D"/>
    <w:rsid w:val="00FE1779"/>
    <w:rsid w:val="00FE3F88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14B4DCB4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3789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link w:val="OdstavekseznamaZnak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rsid w:val="004B799C"/>
    <w:rPr>
      <w:rFonts w:ascii="Calibri" w:eastAsiaTheme="minorHAns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23594-2F41-43CE-B8A4-0D32859F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5</cp:revision>
  <cp:lastPrinted>2020-01-08T11:11:00Z</cp:lastPrinted>
  <dcterms:created xsi:type="dcterms:W3CDTF">2023-09-15T07:28:00Z</dcterms:created>
  <dcterms:modified xsi:type="dcterms:W3CDTF">2023-09-15T07:37:00Z</dcterms:modified>
</cp:coreProperties>
</file>